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607" w:rsidRPr="00EC4607" w:rsidRDefault="00EC4607" w:rsidP="00EC4607">
      <w:pPr>
        <w:pStyle w:val="NormalWeb"/>
        <w:shd w:val="clear" w:color="auto" w:fill="FFFFFF"/>
        <w:bidi/>
        <w:spacing w:before="204" w:beforeAutospacing="0" w:after="204" w:afterAutospacing="0" w:line="480" w:lineRule="atLeast"/>
        <w:jc w:val="both"/>
        <w:textAlignment w:val="baseline"/>
        <w:rPr>
          <w:rFonts w:ascii="IRANSans" w:hAnsi="IRANSans" w:cs="IRANSans"/>
          <w:sz w:val="22"/>
          <w:szCs w:val="22"/>
        </w:rPr>
      </w:pPr>
      <w:r w:rsidRPr="00EC4607">
        <w:rPr>
          <w:rFonts w:ascii="IRANSans" w:hAnsi="IRANSans" w:cs="IRANSans"/>
          <w:sz w:val="22"/>
          <w:szCs w:val="22"/>
          <w:rtl/>
        </w:rPr>
        <w:t>به طور کلی</w:t>
      </w:r>
      <w:r>
        <w:rPr>
          <w:rFonts w:ascii="IRANSans" w:hAnsi="IRANSans" w:cs="IRANSans"/>
          <w:sz w:val="22"/>
          <w:szCs w:val="22"/>
        </w:rPr>
        <w:t xml:space="preserve"> </w:t>
      </w:r>
      <w:r w:rsidRPr="00EC4607">
        <w:rPr>
          <w:rFonts w:ascii="IRANSans" w:hAnsi="IRANSans" w:cs="IRANSans"/>
          <w:sz w:val="22"/>
          <w:szCs w:val="22"/>
          <w:rtl/>
        </w:rPr>
        <w:t xml:space="preserve">, یک </w:t>
      </w:r>
      <w:r w:rsidRPr="00EC4607">
        <w:rPr>
          <w:rFonts w:ascii="IRANSans" w:hAnsi="IRANSans" w:cs="IRANSans"/>
          <w:b/>
          <w:bCs/>
          <w:color w:val="00B0F0"/>
          <w:sz w:val="22"/>
          <w:szCs w:val="22"/>
          <w:rtl/>
        </w:rPr>
        <w:t>کلاه ایمنی</w:t>
      </w:r>
      <w:r w:rsidRPr="00EC4607">
        <w:rPr>
          <w:rFonts w:ascii="IRANSans" w:hAnsi="IRANSans" w:cs="IRANSans"/>
          <w:color w:val="00B0F0"/>
          <w:sz w:val="22"/>
          <w:szCs w:val="22"/>
          <w:rtl/>
        </w:rPr>
        <w:t xml:space="preserve"> </w:t>
      </w:r>
      <w:r w:rsidRPr="00EC4607">
        <w:rPr>
          <w:rFonts w:ascii="IRANSans" w:hAnsi="IRANSans" w:cs="IRANSans"/>
          <w:sz w:val="22"/>
          <w:szCs w:val="22"/>
          <w:rtl/>
        </w:rPr>
        <w:t>از بخش های اساسی زیر تشکیل می شود</w:t>
      </w:r>
      <w:r>
        <w:rPr>
          <w:rFonts w:ascii="IRANSans" w:hAnsi="IRANSans" w:cs="IRANSans"/>
          <w:sz w:val="22"/>
          <w:szCs w:val="22"/>
        </w:rPr>
        <w:t xml:space="preserve">  </w:t>
      </w:r>
      <w:r w:rsidRPr="00EC4607">
        <w:rPr>
          <w:rFonts w:ascii="IRANSans" w:hAnsi="IRANSans" w:cs="IRANSans"/>
          <w:sz w:val="22"/>
          <w:szCs w:val="22"/>
        </w:rPr>
        <w:t>:</w:t>
      </w:r>
    </w:p>
    <w:p w:rsidR="00EC4607" w:rsidRPr="00EC4607" w:rsidRDefault="00EC4607" w:rsidP="00EC4607">
      <w:pPr>
        <w:pStyle w:val="NormalWeb"/>
        <w:numPr>
          <w:ilvl w:val="0"/>
          <w:numId w:val="1"/>
        </w:numPr>
        <w:shd w:val="clear" w:color="auto" w:fill="FFFFFF"/>
        <w:bidi/>
        <w:spacing w:before="0" w:beforeAutospacing="0" w:after="0" w:afterAutospacing="0" w:line="480" w:lineRule="atLeast"/>
        <w:jc w:val="both"/>
        <w:textAlignment w:val="baseline"/>
        <w:rPr>
          <w:rFonts w:ascii="IRANSans" w:hAnsi="IRANSans" w:cs="IRANSans"/>
          <w:sz w:val="22"/>
          <w:szCs w:val="22"/>
        </w:rPr>
      </w:pPr>
      <w:r w:rsidRPr="00EC4607">
        <w:rPr>
          <w:rFonts w:ascii="IRANSans" w:hAnsi="IRANSans" w:cs="IRANSans"/>
          <w:sz w:val="22"/>
          <w:szCs w:val="22"/>
          <w:bdr w:val="none" w:sz="0" w:space="0" w:color="auto" w:frame="1"/>
          <w:rtl/>
        </w:rPr>
        <w:t>کلاه یا سرپوش</w:t>
      </w:r>
      <w:r w:rsidRPr="00EC4607">
        <w:rPr>
          <w:rFonts w:ascii="IRANSans" w:hAnsi="IRANSans" w:cs="IRANSans"/>
          <w:sz w:val="22"/>
          <w:szCs w:val="22"/>
          <w:bdr w:val="none" w:sz="0" w:space="0" w:color="auto" w:frame="1"/>
        </w:rPr>
        <w:t xml:space="preserve"> (Hat &amp; Cap)</w:t>
      </w:r>
      <w:r w:rsidRPr="00EC4607">
        <w:rPr>
          <w:rFonts w:ascii="IRANSans" w:hAnsi="IRANSans" w:cs="IRANSans"/>
          <w:sz w:val="22"/>
          <w:szCs w:val="22"/>
        </w:rPr>
        <w:t xml:space="preserve">: </w:t>
      </w:r>
      <w:r w:rsidRPr="00EC4607">
        <w:rPr>
          <w:rFonts w:ascii="IRANSans" w:hAnsi="IRANSans" w:cs="IRANSans"/>
          <w:sz w:val="22"/>
          <w:szCs w:val="22"/>
          <w:rtl/>
        </w:rPr>
        <w:t>یک جسم صلب و سخت به شکل تقریبا نیم کره که با هنماهنگی قسمت های داخلی خود سر را در برابر قسمت های مکانیکی, الکتریسیته و هم چنین برخی از شرایط نامساعد محیطی, محافظت می کند</w:t>
      </w:r>
      <w:r w:rsidRPr="00EC4607">
        <w:rPr>
          <w:rFonts w:ascii="IRANSans" w:hAnsi="IRANSans" w:cs="IRANSans"/>
          <w:sz w:val="22"/>
          <w:szCs w:val="22"/>
        </w:rPr>
        <w:t>.</w:t>
      </w:r>
    </w:p>
    <w:p w:rsidR="00EC4607" w:rsidRPr="00EC4607" w:rsidRDefault="00EC4607" w:rsidP="00EC4607">
      <w:pPr>
        <w:pStyle w:val="NormalWeb"/>
        <w:numPr>
          <w:ilvl w:val="0"/>
          <w:numId w:val="1"/>
        </w:numPr>
        <w:shd w:val="clear" w:color="auto" w:fill="FFFFFF"/>
        <w:bidi/>
        <w:spacing w:before="0" w:beforeAutospacing="0" w:after="0" w:afterAutospacing="0" w:line="480" w:lineRule="atLeast"/>
        <w:jc w:val="both"/>
        <w:textAlignment w:val="baseline"/>
        <w:rPr>
          <w:rFonts w:ascii="IRANSans" w:hAnsi="IRANSans" w:cs="IRANSans"/>
          <w:sz w:val="22"/>
          <w:szCs w:val="22"/>
        </w:rPr>
      </w:pPr>
      <w:r w:rsidRPr="00EC4607">
        <w:rPr>
          <w:rFonts w:ascii="IRANSans" w:hAnsi="IRANSans" w:cs="IRANSans"/>
          <w:sz w:val="22"/>
          <w:szCs w:val="22"/>
          <w:bdr w:val="none" w:sz="0" w:space="0" w:color="auto" w:frame="1"/>
          <w:rtl/>
        </w:rPr>
        <w:t>پوسته</w:t>
      </w:r>
      <w:r w:rsidRPr="00EC4607">
        <w:rPr>
          <w:rFonts w:ascii="IRANSans" w:hAnsi="IRANSans" w:cs="IRANSans"/>
          <w:sz w:val="22"/>
          <w:szCs w:val="22"/>
          <w:bdr w:val="none" w:sz="0" w:space="0" w:color="auto" w:frame="1"/>
        </w:rPr>
        <w:t xml:space="preserve"> (Shell)</w:t>
      </w:r>
      <w:r w:rsidRPr="00EC4607">
        <w:rPr>
          <w:rFonts w:ascii="IRANSans" w:hAnsi="IRANSans" w:cs="IRANSans"/>
          <w:sz w:val="22"/>
          <w:szCs w:val="22"/>
        </w:rPr>
        <w:t xml:space="preserve">: </w:t>
      </w:r>
      <w:r w:rsidRPr="00EC4607">
        <w:rPr>
          <w:rFonts w:ascii="IRANSans" w:hAnsi="IRANSans" w:cs="IRANSans"/>
          <w:sz w:val="22"/>
          <w:szCs w:val="22"/>
          <w:rtl/>
        </w:rPr>
        <w:t>بخش خارجی کلاه بدون ضمائم ان را پوسته می نامند که وظیفه اصلی آن مقومت در برابر نیروهای وارده خارجی بر ان است</w:t>
      </w:r>
      <w:r w:rsidRPr="00EC4607">
        <w:rPr>
          <w:rFonts w:ascii="IRANSans" w:hAnsi="IRANSans" w:cs="IRANSans"/>
          <w:sz w:val="22"/>
          <w:szCs w:val="22"/>
        </w:rPr>
        <w:t>.</w:t>
      </w:r>
    </w:p>
    <w:p w:rsidR="00EC4607" w:rsidRPr="00EC4607" w:rsidRDefault="00EC4607" w:rsidP="00EC4607">
      <w:pPr>
        <w:pStyle w:val="NormalWeb"/>
        <w:numPr>
          <w:ilvl w:val="0"/>
          <w:numId w:val="1"/>
        </w:numPr>
        <w:shd w:val="clear" w:color="auto" w:fill="FFFFFF"/>
        <w:bidi/>
        <w:spacing w:before="0" w:beforeAutospacing="0" w:after="0" w:afterAutospacing="0" w:line="480" w:lineRule="atLeast"/>
        <w:jc w:val="both"/>
        <w:textAlignment w:val="baseline"/>
        <w:rPr>
          <w:rFonts w:ascii="IRANSans" w:hAnsi="IRANSans" w:cs="IRANSans"/>
          <w:sz w:val="22"/>
          <w:szCs w:val="22"/>
        </w:rPr>
      </w:pPr>
      <w:r w:rsidRPr="00EC4607">
        <w:rPr>
          <w:rFonts w:ascii="IRANSans" w:hAnsi="IRANSans" w:cs="IRANSans"/>
          <w:sz w:val="22"/>
          <w:szCs w:val="22"/>
          <w:bdr w:val="none" w:sz="0" w:space="0" w:color="auto" w:frame="1"/>
          <w:rtl/>
        </w:rPr>
        <w:t>لبه</w:t>
      </w:r>
      <w:r w:rsidRPr="00EC4607">
        <w:rPr>
          <w:rFonts w:ascii="IRANSans" w:hAnsi="IRANSans" w:cs="IRANSans"/>
          <w:sz w:val="22"/>
          <w:szCs w:val="22"/>
          <w:bdr w:val="none" w:sz="0" w:space="0" w:color="auto" w:frame="1"/>
        </w:rPr>
        <w:t xml:space="preserve"> (Brim)</w:t>
      </w:r>
      <w:r w:rsidRPr="00EC4607">
        <w:rPr>
          <w:rFonts w:ascii="IRANSans" w:hAnsi="IRANSans" w:cs="IRANSans"/>
          <w:sz w:val="22"/>
          <w:szCs w:val="22"/>
        </w:rPr>
        <w:t xml:space="preserve">:  </w:t>
      </w:r>
      <w:r w:rsidRPr="00EC4607">
        <w:rPr>
          <w:rFonts w:ascii="IRANSans" w:hAnsi="IRANSans" w:cs="IRANSans"/>
          <w:sz w:val="22"/>
          <w:szCs w:val="22"/>
          <w:rtl/>
        </w:rPr>
        <w:t>برامدگی دورادور کلاه های ایمنی در اندازه های مختلف که وظیفه آن تامین حفاظت اضافی برای ناحیه صورت, کردن و شال می باشد</w:t>
      </w:r>
      <w:r w:rsidRPr="00EC4607">
        <w:rPr>
          <w:rFonts w:ascii="IRANSans" w:hAnsi="IRANSans" w:cs="IRANSans"/>
          <w:sz w:val="22"/>
          <w:szCs w:val="22"/>
        </w:rPr>
        <w:t>.</w:t>
      </w:r>
    </w:p>
    <w:p w:rsidR="00EC4607" w:rsidRDefault="00EC4607" w:rsidP="00EC4607">
      <w:pPr>
        <w:pStyle w:val="NormalWeb"/>
        <w:numPr>
          <w:ilvl w:val="0"/>
          <w:numId w:val="1"/>
        </w:numPr>
        <w:shd w:val="clear" w:color="auto" w:fill="FFFFFF"/>
        <w:bidi/>
        <w:spacing w:before="0" w:beforeAutospacing="0" w:after="0" w:afterAutospacing="0" w:line="480" w:lineRule="atLeast"/>
        <w:jc w:val="both"/>
        <w:textAlignment w:val="baseline"/>
        <w:rPr>
          <w:rFonts w:ascii="IRANSans" w:hAnsi="IRANSans" w:cs="IRANSans"/>
          <w:sz w:val="22"/>
          <w:szCs w:val="22"/>
        </w:rPr>
      </w:pPr>
      <w:r w:rsidRPr="00EC4607">
        <w:rPr>
          <w:rFonts w:ascii="IRANSans" w:hAnsi="IRANSans" w:cs="IRANSans"/>
          <w:sz w:val="22"/>
          <w:szCs w:val="22"/>
          <w:bdr w:val="none" w:sz="0" w:space="0" w:color="auto" w:frame="1"/>
          <w:rtl/>
        </w:rPr>
        <w:t>بندهای یراق</w:t>
      </w:r>
      <w:r w:rsidRPr="00EC4607">
        <w:rPr>
          <w:rFonts w:ascii="IRANSans" w:hAnsi="IRANSans" w:cs="IRANSans"/>
          <w:sz w:val="22"/>
          <w:szCs w:val="22"/>
          <w:bdr w:val="none" w:sz="0" w:space="0" w:color="auto" w:frame="1"/>
        </w:rPr>
        <w:t xml:space="preserve"> (Suspension)</w:t>
      </w:r>
      <w:r w:rsidRPr="00EC4607">
        <w:rPr>
          <w:rFonts w:ascii="IRANSans" w:hAnsi="IRANSans" w:cs="IRANSans"/>
          <w:sz w:val="22"/>
          <w:szCs w:val="22"/>
        </w:rPr>
        <w:t xml:space="preserve">: </w:t>
      </w:r>
      <w:r w:rsidRPr="00EC4607">
        <w:rPr>
          <w:rFonts w:ascii="IRANSans" w:hAnsi="IRANSans" w:cs="IRANSans"/>
          <w:sz w:val="22"/>
          <w:szCs w:val="22"/>
          <w:rtl/>
        </w:rPr>
        <w:t>نوارهای, بند ها و تسمه های داخلی کلاه که پوسته را بدون ایجاد تماس بین آن و سر روی سر نگاه داشته و وظیفه اصلی ان جذب و مستهلک نمودن نیروهای مکانیکی وارده از طریق پوسته کلاه و ایجاد فاصله برای فراهم اوردن مقاومت الکتریکی لازم می باشد</w:t>
      </w:r>
      <w:r w:rsidRPr="00EC4607">
        <w:rPr>
          <w:rFonts w:ascii="IRANSans" w:hAnsi="IRANSans" w:cs="IRANSans"/>
          <w:sz w:val="22"/>
          <w:szCs w:val="22"/>
        </w:rPr>
        <w:t>.</w:t>
      </w:r>
    </w:p>
    <w:p w:rsidR="00EC4607" w:rsidRDefault="00EC4607" w:rsidP="00EC4607">
      <w:pPr>
        <w:pStyle w:val="NormalWeb"/>
        <w:numPr>
          <w:ilvl w:val="0"/>
          <w:numId w:val="1"/>
        </w:numPr>
        <w:shd w:val="clear" w:color="auto" w:fill="FFFFFF"/>
        <w:bidi/>
        <w:spacing w:before="0" w:beforeAutospacing="0" w:after="0" w:afterAutospacing="0" w:line="480" w:lineRule="atLeast"/>
        <w:jc w:val="both"/>
        <w:textAlignment w:val="baseline"/>
        <w:rPr>
          <w:rFonts w:ascii="IRANSans" w:hAnsi="IRANSans" w:cs="IRANSans"/>
          <w:sz w:val="22"/>
          <w:szCs w:val="22"/>
        </w:rPr>
      </w:pPr>
      <w:r w:rsidRPr="00EC4607">
        <w:rPr>
          <w:rFonts w:ascii="IRANSans" w:hAnsi="IRANSans" w:cs="IRANSans"/>
          <w:sz w:val="22"/>
          <w:szCs w:val="22"/>
          <w:bdr w:val="none" w:sz="0" w:space="0" w:color="auto" w:frame="1"/>
          <w:rtl/>
        </w:rPr>
        <w:t>بند تاج</w:t>
      </w:r>
      <w:r w:rsidRPr="00EC4607">
        <w:rPr>
          <w:rFonts w:ascii="IRANSans" w:hAnsi="IRANSans" w:cs="IRANSans"/>
          <w:sz w:val="22"/>
          <w:szCs w:val="22"/>
          <w:bdr w:val="none" w:sz="0" w:space="0" w:color="auto" w:frame="1"/>
        </w:rPr>
        <w:t xml:space="preserve"> (Crown straps)</w:t>
      </w:r>
      <w:r w:rsidRPr="00EC4607">
        <w:rPr>
          <w:rFonts w:ascii="IRANSans" w:hAnsi="IRANSans" w:cs="IRANSans"/>
          <w:sz w:val="22"/>
          <w:szCs w:val="22"/>
        </w:rPr>
        <w:t xml:space="preserve">: </w:t>
      </w:r>
      <w:r w:rsidRPr="00EC4607">
        <w:rPr>
          <w:rFonts w:ascii="IRANSans" w:hAnsi="IRANSans" w:cs="IRANSans"/>
          <w:sz w:val="22"/>
          <w:szCs w:val="22"/>
          <w:rtl/>
        </w:rPr>
        <w:t>بخشی از نوارها و بند های داخلی که به صورت متقاطع می باشند و تماس با بخش فوقانی سر قرار می گیرد</w:t>
      </w:r>
      <w:r w:rsidRPr="00EC4607">
        <w:rPr>
          <w:rFonts w:ascii="IRANSans" w:hAnsi="IRANSans" w:cs="IRANSans"/>
          <w:sz w:val="22"/>
          <w:szCs w:val="22"/>
        </w:rPr>
        <w:t>.</w:t>
      </w:r>
    </w:p>
    <w:p w:rsidR="00EC4607" w:rsidRDefault="00EC4607" w:rsidP="00EC4607">
      <w:pPr>
        <w:pStyle w:val="NormalWeb"/>
        <w:numPr>
          <w:ilvl w:val="0"/>
          <w:numId w:val="1"/>
        </w:numPr>
        <w:shd w:val="clear" w:color="auto" w:fill="FFFFFF"/>
        <w:bidi/>
        <w:spacing w:before="0" w:beforeAutospacing="0" w:after="0" w:afterAutospacing="0" w:line="480" w:lineRule="atLeast"/>
        <w:jc w:val="both"/>
        <w:textAlignment w:val="baseline"/>
        <w:rPr>
          <w:rFonts w:ascii="IRANSans" w:hAnsi="IRANSans" w:cs="IRANSans"/>
          <w:sz w:val="22"/>
          <w:szCs w:val="22"/>
        </w:rPr>
      </w:pPr>
      <w:r w:rsidRPr="00EC4607">
        <w:rPr>
          <w:rFonts w:ascii="IRANSans" w:hAnsi="IRANSans" w:cs="IRANSans"/>
          <w:sz w:val="22"/>
          <w:szCs w:val="22"/>
          <w:bdr w:val="none" w:sz="0" w:space="0" w:color="auto" w:frame="1"/>
          <w:rtl/>
        </w:rPr>
        <w:t>پیشانی بند</w:t>
      </w:r>
      <w:r w:rsidRPr="00EC4607">
        <w:rPr>
          <w:rFonts w:ascii="IRANSans" w:hAnsi="IRANSans" w:cs="IRANSans"/>
          <w:sz w:val="22"/>
          <w:szCs w:val="22"/>
          <w:bdr w:val="none" w:sz="0" w:space="0" w:color="auto" w:frame="1"/>
        </w:rPr>
        <w:t xml:space="preserve"> ( </w:t>
      </w:r>
      <w:proofErr w:type="spellStart"/>
      <w:r w:rsidRPr="00EC4607">
        <w:rPr>
          <w:rFonts w:ascii="IRANSans" w:hAnsi="IRANSans" w:cs="IRANSans"/>
          <w:sz w:val="22"/>
          <w:szCs w:val="22"/>
          <w:bdr w:val="none" w:sz="0" w:space="0" w:color="auto" w:frame="1"/>
        </w:rPr>
        <w:t>Heafband</w:t>
      </w:r>
      <w:proofErr w:type="spellEnd"/>
      <w:r w:rsidRPr="00EC4607">
        <w:rPr>
          <w:rFonts w:ascii="IRANSans" w:hAnsi="IRANSans" w:cs="IRANSans"/>
          <w:sz w:val="22"/>
          <w:szCs w:val="22"/>
          <w:bdr w:val="none" w:sz="0" w:space="0" w:color="auto" w:frame="1"/>
        </w:rPr>
        <w:t xml:space="preserve"> ) </w:t>
      </w:r>
      <w:r w:rsidRPr="00EC4607">
        <w:rPr>
          <w:rFonts w:ascii="IRANSans" w:hAnsi="IRANSans" w:cs="IRANSans"/>
          <w:sz w:val="22"/>
          <w:szCs w:val="22"/>
        </w:rPr>
        <w:t xml:space="preserve">: </w:t>
      </w:r>
      <w:r w:rsidRPr="00EC4607">
        <w:rPr>
          <w:rFonts w:ascii="IRANSans" w:hAnsi="IRANSans" w:cs="IRANSans"/>
          <w:sz w:val="22"/>
          <w:szCs w:val="22"/>
          <w:rtl/>
        </w:rPr>
        <w:t>قسمتی از بند های یراق کلاه ایمنی است که بر روس قسمت جلویی سر قرار می گیرد و هماهنگ با سایر نوارها و بندهای داخلی پوسته را فاصله از سر جدا نگاه می دارد</w:t>
      </w:r>
      <w:r>
        <w:rPr>
          <w:rFonts w:ascii="IRANSans" w:hAnsi="IRANSans" w:cs="IRANSans"/>
          <w:sz w:val="22"/>
          <w:szCs w:val="22"/>
        </w:rPr>
        <w:t xml:space="preserve"> .</w:t>
      </w:r>
    </w:p>
    <w:p w:rsidR="00EC4607" w:rsidRDefault="00EC4607" w:rsidP="00EC4607">
      <w:pPr>
        <w:pStyle w:val="NormalWeb"/>
        <w:numPr>
          <w:ilvl w:val="0"/>
          <w:numId w:val="1"/>
        </w:numPr>
        <w:shd w:val="clear" w:color="auto" w:fill="FFFFFF"/>
        <w:bidi/>
        <w:spacing w:before="0" w:beforeAutospacing="0" w:after="0" w:afterAutospacing="0" w:line="480" w:lineRule="atLeast"/>
        <w:jc w:val="both"/>
        <w:textAlignment w:val="baseline"/>
        <w:rPr>
          <w:rFonts w:ascii="IRANSans" w:hAnsi="IRANSans" w:cs="IRANSans"/>
          <w:sz w:val="22"/>
          <w:szCs w:val="22"/>
        </w:rPr>
      </w:pPr>
      <w:r w:rsidRPr="00EC4607">
        <w:rPr>
          <w:rFonts w:ascii="IRANSans" w:hAnsi="IRANSans" w:cs="IRANSans"/>
          <w:sz w:val="22"/>
          <w:szCs w:val="22"/>
          <w:bdr w:val="none" w:sz="0" w:space="0" w:color="auto" w:frame="1"/>
          <w:rtl/>
        </w:rPr>
        <w:t>بند چانه</w:t>
      </w:r>
      <w:r w:rsidRPr="00EC4607">
        <w:rPr>
          <w:rFonts w:ascii="IRANSans" w:hAnsi="IRANSans" w:cs="IRANSans"/>
          <w:sz w:val="22"/>
          <w:szCs w:val="22"/>
          <w:bdr w:val="none" w:sz="0" w:space="0" w:color="auto" w:frame="1"/>
        </w:rPr>
        <w:t xml:space="preserve"> (Chin Strap)</w:t>
      </w:r>
      <w:r w:rsidRPr="00EC4607">
        <w:rPr>
          <w:rFonts w:ascii="IRANSans" w:hAnsi="IRANSans" w:cs="IRANSans"/>
          <w:sz w:val="22"/>
          <w:szCs w:val="22"/>
        </w:rPr>
        <w:t xml:space="preserve">: </w:t>
      </w:r>
      <w:r w:rsidRPr="00EC4607">
        <w:rPr>
          <w:rFonts w:ascii="IRANSans" w:hAnsi="IRANSans" w:cs="IRANSans"/>
          <w:sz w:val="22"/>
          <w:szCs w:val="22"/>
          <w:rtl/>
        </w:rPr>
        <w:t>بندی قابل تنظیم که به طور محکم به پوسته کلاه متصل بوده و برای ثابت نگه داشتن کلاه و جلوگیری از  افتادن ان در هنگام حرکت سر به کار می رود</w:t>
      </w:r>
      <w:r w:rsidRPr="00EC4607">
        <w:rPr>
          <w:rFonts w:ascii="IRANSans" w:hAnsi="IRANSans" w:cs="IRANSans"/>
          <w:sz w:val="22"/>
          <w:szCs w:val="22"/>
        </w:rPr>
        <w:t>.</w:t>
      </w:r>
    </w:p>
    <w:p w:rsidR="00EC4607" w:rsidRDefault="00EC4607" w:rsidP="00EC4607">
      <w:pPr>
        <w:pStyle w:val="NormalWeb"/>
        <w:numPr>
          <w:ilvl w:val="0"/>
          <w:numId w:val="1"/>
        </w:numPr>
        <w:shd w:val="clear" w:color="auto" w:fill="FFFFFF"/>
        <w:bidi/>
        <w:spacing w:before="0" w:beforeAutospacing="0" w:after="0" w:afterAutospacing="0" w:line="480" w:lineRule="atLeast"/>
        <w:jc w:val="both"/>
        <w:textAlignment w:val="baseline"/>
        <w:rPr>
          <w:rFonts w:ascii="IRANSans" w:hAnsi="IRANSans" w:cs="IRANSans"/>
          <w:sz w:val="22"/>
          <w:szCs w:val="22"/>
        </w:rPr>
      </w:pPr>
      <w:r w:rsidRPr="00EC4607">
        <w:rPr>
          <w:rFonts w:ascii="IRANSans" w:hAnsi="IRANSans" w:cs="IRANSans"/>
          <w:sz w:val="22"/>
          <w:szCs w:val="22"/>
          <w:bdr w:val="none" w:sz="0" w:space="0" w:color="auto" w:frame="1"/>
          <w:rtl/>
        </w:rPr>
        <w:t>نوار پشت گردن</w:t>
      </w:r>
      <w:r w:rsidRPr="00EC4607">
        <w:rPr>
          <w:rFonts w:ascii="IRANSans" w:hAnsi="IRANSans" w:cs="IRANSans"/>
          <w:sz w:val="22"/>
          <w:szCs w:val="22"/>
          <w:bdr w:val="none" w:sz="0" w:space="0" w:color="auto" w:frame="1"/>
        </w:rPr>
        <w:t xml:space="preserve"> (Hope Strap</w:t>
      </w:r>
      <w:r w:rsidRPr="00EC4607">
        <w:rPr>
          <w:rFonts w:ascii="IRANSans" w:hAnsi="IRANSans" w:cs="IRANSans"/>
          <w:sz w:val="22"/>
          <w:szCs w:val="22"/>
        </w:rPr>
        <w:t xml:space="preserve">) : </w:t>
      </w:r>
      <w:r w:rsidRPr="00EC4607">
        <w:rPr>
          <w:rFonts w:ascii="IRANSans" w:hAnsi="IRANSans" w:cs="IRANSans"/>
          <w:sz w:val="22"/>
          <w:szCs w:val="22"/>
          <w:rtl/>
        </w:rPr>
        <w:t>یک تسمه قابل تنظیم در قسمتی پشتی کلاه که از آن برای تغییر محیط یراق کلاه و در نتیجه متناسب کردن آن با سر کاربر استفاده می شود. این تسمه باید طوری روی کلاه نصب شود که امکان تنظیم آن بدون برداشتن کلاه از سر وجود داشته باشد</w:t>
      </w:r>
      <w:r w:rsidRPr="00EC4607">
        <w:rPr>
          <w:rFonts w:ascii="IRANSans" w:hAnsi="IRANSans" w:cs="IRANSans"/>
          <w:sz w:val="22"/>
          <w:szCs w:val="22"/>
        </w:rPr>
        <w:t>.</w:t>
      </w:r>
    </w:p>
    <w:p w:rsidR="00EC4607" w:rsidRPr="00EC4607" w:rsidRDefault="00EC4607" w:rsidP="00EC4607">
      <w:pPr>
        <w:pStyle w:val="NormalWeb"/>
        <w:numPr>
          <w:ilvl w:val="0"/>
          <w:numId w:val="1"/>
        </w:numPr>
        <w:shd w:val="clear" w:color="auto" w:fill="FFFFFF"/>
        <w:bidi/>
        <w:spacing w:before="0" w:beforeAutospacing="0" w:after="0" w:afterAutospacing="0" w:line="480" w:lineRule="atLeast"/>
        <w:jc w:val="both"/>
        <w:textAlignment w:val="baseline"/>
        <w:rPr>
          <w:rFonts w:ascii="IRANSans" w:hAnsi="IRANSans" w:cs="IRANSans"/>
          <w:sz w:val="22"/>
          <w:szCs w:val="22"/>
        </w:rPr>
      </w:pPr>
      <w:r w:rsidRPr="00EC4607">
        <w:rPr>
          <w:rFonts w:ascii="IRANSans" w:hAnsi="IRANSans" w:cs="IRANSans"/>
          <w:sz w:val="22"/>
          <w:szCs w:val="22"/>
          <w:bdr w:val="none" w:sz="0" w:space="0" w:color="auto" w:frame="1"/>
          <w:rtl/>
        </w:rPr>
        <w:t>نوار عرقگیر</w:t>
      </w:r>
      <w:r w:rsidRPr="00EC4607">
        <w:rPr>
          <w:rFonts w:ascii="IRANSans" w:hAnsi="IRANSans" w:cs="IRANSans"/>
          <w:sz w:val="22"/>
          <w:szCs w:val="22"/>
          <w:bdr w:val="none" w:sz="0" w:space="0" w:color="auto" w:frame="1"/>
        </w:rPr>
        <w:t xml:space="preserve"> (Sweatband) </w:t>
      </w:r>
      <w:r w:rsidRPr="00EC4607">
        <w:rPr>
          <w:rFonts w:ascii="IRANSans" w:hAnsi="IRANSans" w:cs="IRANSans"/>
          <w:sz w:val="22"/>
          <w:szCs w:val="22"/>
        </w:rPr>
        <w:t xml:space="preserve">: </w:t>
      </w:r>
      <w:r w:rsidRPr="00EC4607">
        <w:rPr>
          <w:rFonts w:ascii="IRANSans" w:hAnsi="IRANSans" w:cs="IRANSans"/>
          <w:sz w:val="22"/>
          <w:szCs w:val="22"/>
          <w:rtl/>
        </w:rPr>
        <w:t>قسمتی از نوار داخلی کلاه می باشد که در ناحیه پیشانی بند قرارر گرفته و امکان ج</w:t>
      </w:r>
      <w:bookmarkStart w:id="0" w:name="_GoBack"/>
      <w:bookmarkEnd w:id="0"/>
      <w:r w:rsidRPr="00EC4607">
        <w:rPr>
          <w:rFonts w:ascii="IRANSans" w:hAnsi="IRANSans" w:cs="IRANSans"/>
          <w:sz w:val="22"/>
          <w:szCs w:val="22"/>
          <w:rtl/>
        </w:rPr>
        <w:t>ذب عرق را فراهم می کند. نوارهای عرق گیر باید قابل شستشو و قابل تعویض باشند</w:t>
      </w:r>
      <w:r w:rsidRPr="00EC4607">
        <w:rPr>
          <w:rFonts w:ascii="IRANSans" w:hAnsi="IRANSans" w:cs="IRANSans"/>
          <w:sz w:val="22"/>
          <w:szCs w:val="22"/>
        </w:rPr>
        <w:t>.</w:t>
      </w:r>
    </w:p>
    <w:p w:rsidR="00EC4607" w:rsidRDefault="00EC4607" w:rsidP="00EC4607">
      <w:pPr>
        <w:pStyle w:val="NormalWeb"/>
        <w:shd w:val="clear" w:color="auto" w:fill="FFFFFF"/>
        <w:bidi/>
        <w:spacing w:before="204" w:beforeAutospacing="0" w:after="204" w:afterAutospacing="0" w:line="480" w:lineRule="atLeast"/>
        <w:jc w:val="both"/>
        <w:textAlignment w:val="baseline"/>
        <w:rPr>
          <w:rFonts w:ascii="IRANSans" w:hAnsi="IRANSans" w:cs="IRANSans"/>
          <w:sz w:val="22"/>
          <w:szCs w:val="22"/>
        </w:rPr>
      </w:pPr>
    </w:p>
    <w:p w:rsidR="00EC4607" w:rsidRDefault="00EC4607" w:rsidP="00EC4607">
      <w:pPr>
        <w:pStyle w:val="NormalWeb"/>
        <w:shd w:val="clear" w:color="auto" w:fill="FFFFFF"/>
        <w:bidi/>
        <w:spacing w:before="204" w:beforeAutospacing="0" w:after="204" w:afterAutospacing="0" w:line="480" w:lineRule="atLeast"/>
        <w:jc w:val="both"/>
        <w:textAlignment w:val="baseline"/>
        <w:rPr>
          <w:rFonts w:ascii="IRANSans" w:hAnsi="IRANSans" w:cs="IRANSans"/>
          <w:sz w:val="22"/>
          <w:szCs w:val="22"/>
        </w:rPr>
      </w:pPr>
    </w:p>
    <w:p w:rsidR="00EC4607" w:rsidRPr="00D17A3D" w:rsidRDefault="00EC4607" w:rsidP="00EC4607">
      <w:pPr>
        <w:pStyle w:val="NormalWeb"/>
        <w:shd w:val="clear" w:color="auto" w:fill="FFFFFF"/>
        <w:bidi/>
        <w:spacing w:before="204" w:beforeAutospacing="0" w:after="204" w:afterAutospacing="0" w:line="480" w:lineRule="atLeast"/>
        <w:jc w:val="both"/>
        <w:textAlignment w:val="baseline"/>
        <w:rPr>
          <w:rFonts w:ascii="IRANSans" w:hAnsi="IRANSans" w:cs="IRANSans"/>
          <w:color w:val="FF0000"/>
          <w:sz w:val="22"/>
          <w:szCs w:val="22"/>
        </w:rPr>
      </w:pPr>
      <w:r w:rsidRPr="00D17A3D">
        <w:rPr>
          <w:rFonts w:ascii="IRANSans" w:hAnsi="IRANSans" w:cs="IRANSans"/>
          <w:color w:val="FF0000"/>
          <w:sz w:val="22"/>
          <w:szCs w:val="22"/>
          <w:rtl/>
        </w:rPr>
        <w:lastRenderedPageBreak/>
        <w:t>علاوه بر بخش های اصلی, یک کلاه ایمنی می تواند شامل قسمت های زیر نیز باشد</w:t>
      </w:r>
      <w:r w:rsidRPr="00D17A3D">
        <w:rPr>
          <w:rFonts w:ascii="IRANSans" w:hAnsi="IRANSans" w:cs="IRANSans"/>
          <w:color w:val="FF0000"/>
          <w:sz w:val="22"/>
          <w:szCs w:val="22"/>
        </w:rPr>
        <w:t>:</w:t>
      </w:r>
    </w:p>
    <w:p w:rsidR="00EC4607" w:rsidRPr="00EC4607" w:rsidRDefault="00EC4607" w:rsidP="00EC4607">
      <w:pPr>
        <w:pStyle w:val="NormalWeb"/>
        <w:numPr>
          <w:ilvl w:val="0"/>
          <w:numId w:val="2"/>
        </w:numPr>
        <w:shd w:val="clear" w:color="auto" w:fill="FFFFFF"/>
        <w:bidi/>
        <w:spacing w:before="0" w:beforeAutospacing="0" w:after="0" w:afterAutospacing="0" w:line="480" w:lineRule="atLeast"/>
        <w:jc w:val="both"/>
        <w:textAlignment w:val="baseline"/>
        <w:rPr>
          <w:rFonts w:ascii="IRANSans" w:hAnsi="IRANSans" w:cs="IRANSans"/>
          <w:sz w:val="22"/>
          <w:szCs w:val="22"/>
        </w:rPr>
      </w:pPr>
      <w:r w:rsidRPr="008E7D79">
        <w:rPr>
          <w:rFonts w:ascii="IRANSans" w:hAnsi="IRANSans" w:cs="IRANSans"/>
          <w:color w:val="00B0F0"/>
          <w:sz w:val="22"/>
          <w:szCs w:val="22"/>
          <w:bdr w:val="none" w:sz="0" w:space="0" w:color="auto" w:frame="1"/>
          <w:rtl/>
        </w:rPr>
        <w:t>لبه جلویی</w:t>
      </w:r>
      <w:r w:rsidRPr="008E7D79">
        <w:rPr>
          <w:rFonts w:ascii="IRANSans" w:hAnsi="IRANSans" w:cs="IRANSans"/>
          <w:color w:val="00B0F0"/>
          <w:sz w:val="22"/>
          <w:szCs w:val="22"/>
          <w:bdr w:val="none" w:sz="0" w:space="0" w:color="auto" w:frame="1"/>
        </w:rPr>
        <w:t xml:space="preserve"> (Peak) </w:t>
      </w:r>
      <w:r w:rsidRPr="008E7D79">
        <w:rPr>
          <w:rFonts w:ascii="IRANSans" w:hAnsi="IRANSans" w:cs="IRANSans"/>
          <w:color w:val="00B0F0"/>
          <w:sz w:val="22"/>
          <w:szCs w:val="22"/>
        </w:rPr>
        <w:t xml:space="preserve">: </w:t>
      </w:r>
      <w:r w:rsidRPr="00EC4607">
        <w:rPr>
          <w:rFonts w:ascii="IRANSans" w:hAnsi="IRANSans" w:cs="IRANSans"/>
          <w:sz w:val="22"/>
          <w:szCs w:val="22"/>
          <w:rtl/>
        </w:rPr>
        <w:t>قسمتی از لبه کلاه که همواره باید در جلو قرار بگیرد</w:t>
      </w:r>
      <w:r w:rsidRPr="00EC4607">
        <w:rPr>
          <w:rFonts w:ascii="IRANSans" w:hAnsi="IRANSans" w:cs="IRANSans"/>
          <w:sz w:val="22"/>
          <w:szCs w:val="22"/>
        </w:rPr>
        <w:t>.</w:t>
      </w:r>
    </w:p>
    <w:p w:rsidR="00EC4607" w:rsidRPr="00EC4607" w:rsidRDefault="00EC4607" w:rsidP="00EC4607">
      <w:pPr>
        <w:pStyle w:val="NormalWeb"/>
        <w:numPr>
          <w:ilvl w:val="0"/>
          <w:numId w:val="2"/>
        </w:numPr>
        <w:shd w:val="clear" w:color="auto" w:fill="FFFFFF"/>
        <w:bidi/>
        <w:spacing w:before="0" w:beforeAutospacing="0" w:after="0" w:afterAutospacing="0" w:line="480" w:lineRule="atLeast"/>
        <w:jc w:val="both"/>
        <w:textAlignment w:val="baseline"/>
        <w:rPr>
          <w:rFonts w:ascii="IRANSans" w:hAnsi="IRANSans" w:cs="IRANSans"/>
          <w:sz w:val="22"/>
          <w:szCs w:val="22"/>
        </w:rPr>
      </w:pPr>
      <w:r w:rsidRPr="008E7D79">
        <w:rPr>
          <w:rFonts w:ascii="IRANSans" w:hAnsi="IRANSans" w:cs="IRANSans"/>
          <w:color w:val="00B0F0"/>
          <w:sz w:val="22"/>
          <w:szCs w:val="22"/>
          <w:bdr w:val="none" w:sz="0" w:space="0" w:color="auto" w:frame="1"/>
          <w:rtl/>
        </w:rPr>
        <w:t>سوراخ های اتصال گوشی</w:t>
      </w:r>
      <w:r w:rsidRPr="008E7D79">
        <w:rPr>
          <w:rFonts w:ascii="IRANSans" w:hAnsi="IRANSans" w:cs="IRANSans"/>
          <w:color w:val="00B0F0"/>
          <w:sz w:val="22"/>
          <w:szCs w:val="22"/>
          <w:bdr w:val="none" w:sz="0" w:space="0" w:color="auto" w:frame="1"/>
        </w:rPr>
        <w:t xml:space="preserve"> (Earmuff slots) </w:t>
      </w:r>
      <w:r w:rsidRPr="008E7D79">
        <w:rPr>
          <w:rFonts w:ascii="IRANSans" w:hAnsi="IRANSans" w:cs="IRANSans"/>
          <w:color w:val="00B0F0"/>
          <w:sz w:val="22"/>
          <w:szCs w:val="22"/>
        </w:rPr>
        <w:t>:</w:t>
      </w:r>
      <w:r w:rsidRPr="00EC4607">
        <w:rPr>
          <w:rFonts w:ascii="IRANSans" w:hAnsi="IRANSans" w:cs="IRANSans"/>
          <w:sz w:val="22"/>
          <w:szCs w:val="22"/>
        </w:rPr>
        <w:t xml:space="preserve"> </w:t>
      </w:r>
      <w:r w:rsidRPr="00EC4607">
        <w:rPr>
          <w:rFonts w:ascii="IRANSans" w:hAnsi="IRANSans" w:cs="IRANSans"/>
          <w:sz w:val="22"/>
          <w:szCs w:val="22"/>
          <w:rtl/>
        </w:rPr>
        <w:t>برای اتصال گوشی های محافظتی به کلاه های ایمنی در نظر گرفته شده اند</w:t>
      </w:r>
      <w:r w:rsidRPr="00EC4607">
        <w:rPr>
          <w:rFonts w:ascii="IRANSans" w:hAnsi="IRANSans" w:cs="IRANSans"/>
          <w:sz w:val="22"/>
          <w:szCs w:val="22"/>
        </w:rPr>
        <w:t>.</w:t>
      </w:r>
    </w:p>
    <w:p w:rsidR="00EC4607" w:rsidRDefault="00EC4607" w:rsidP="00EC4607">
      <w:pPr>
        <w:pStyle w:val="NormalWeb"/>
        <w:numPr>
          <w:ilvl w:val="0"/>
          <w:numId w:val="2"/>
        </w:numPr>
        <w:shd w:val="clear" w:color="auto" w:fill="FFFFFF"/>
        <w:bidi/>
        <w:spacing w:before="0" w:beforeAutospacing="0" w:after="0" w:afterAutospacing="0" w:line="480" w:lineRule="atLeast"/>
        <w:jc w:val="both"/>
        <w:textAlignment w:val="baseline"/>
        <w:rPr>
          <w:rFonts w:ascii="IRANSans" w:hAnsi="IRANSans" w:cs="IRANSans"/>
          <w:sz w:val="22"/>
          <w:szCs w:val="22"/>
        </w:rPr>
      </w:pPr>
      <w:r w:rsidRPr="008E7D79">
        <w:rPr>
          <w:rFonts w:ascii="IRANSans" w:hAnsi="IRANSans" w:cs="IRANSans"/>
          <w:color w:val="00B0F0"/>
          <w:sz w:val="22"/>
          <w:szCs w:val="22"/>
          <w:bdr w:val="none" w:sz="0" w:space="0" w:color="auto" w:frame="1"/>
          <w:rtl/>
        </w:rPr>
        <w:t>لبه هدایت کننده باران</w:t>
      </w:r>
      <w:r w:rsidRPr="008E7D79">
        <w:rPr>
          <w:rFonts w:ascii="IRANSans" w:hAnsi="IRANSans" w:cs="IRANSans"/>
          <w:color w:val="00B0F0"/>
          <w:sz w:val="22"/>
          <w:szCs w:val="22"/>
          <w:bdr w:val="none" w:sz="0" w:space="0" w:color="auto" w:frame="1"/>
        </w:rPr>
        <w:t xml:space="preserve"> (Rain trough) </w:t>
      </w:r>
      <w:r w:rsidRPr="00EC4607">
        <w:rPr>
          <w:rFonts w:ascii="IRANSans" w:hAnsi="IRANSans" w:cs="IRANSans"/>
          <w:sz w:val="22"/>
          <w:szCs w:val="22"/>
        </w:rPr>
        <w:t>:</w:t>
      </w:r>
      <w:r w:rsidRPr="00EC4607">
        <w:rPr>
          <w:rFonts w:ascii="IRANSans" w:hAnsi="IRANSans" w:cs="IRANSans"/>
          <w:sz w:val="22"/>
          <w:szCs w:val="22"/>
          <w:rtl/>
        </w:rPr>
        <w:t>آب باران را به قسمت جلوی کلاه هدایت می کند</w:t>
      </w:r>
      <w:r w:rsidRPr="00EC4607">
        <w:rPr>
          <w:rFonts w:ascii="IRANSans" w:hAnsi="IRANSans" w:cs="IRANSans"/>
          <w:sz w:val="22"/>
          <w:szCs w:val="22"/>
        </w:rPr>
        <w:t>.</w:t>
      </w:r>
    </w:p>
    <w:p w:rsidR="00EC4607" w:rsidRDefault="00EC4607" w:rsidP="00EC4607">
      <w:pPr>
        <w:pStyle w:val="NormalWeb"/>
        <w:numPr>
          <w:ilvl w:val="0"/>
          <w:numId w:val="2"/>
        </w:numPr>
        <w:shd w:val="clear" w:color="auto" w:fill="FFFFFF"/>
        <w:bidi/>
        <w:spacing w:before="0" w:beforeAutospacing="0" w:after="0" w:afterAutospacing="0" w:line="480" w:lineRule="atLeast"/>
        <w:jc w:val="both"/>
        <w:textAlignment w:val="baseline"/>
        <w:rPr>
          <w:rFonts w:ascii="IRANSans" w:hAnsi="IRANSans" w:cs="IRANSans"/>
          <w:sz w:val="22"/>
          <w:szCs w:val="22"/>
        </w:rPr>
      </w:pPr>
      <w:r w:rsidRPr="008E7D79">
        <w:rPr>
          <w:rFonts w:ascii="IRANSans" w:hAnsi="IRANSans" w:cs="IRANSans"/>
          <w:color w:val="00B0F0"/>
          <w:sz w:val="22"/>
          <w:szCs w:val="22"/>
          <w:bdr w:val="none" w:sz="0" w:space="0" w:color="auto" w:frame="1"/>
          <w:rtl/>
        </w:rPr>
        <w:t>آستری زمستانی</w:t>
      </w:r>
      <w:r w:rsidRPr="008E7D79">
        <w:rPr>
          <w:rFonts w:ascii="IRANSans" w:hAnsi="IRANSans" w:cs="IRANSans"/>
          <w:color w:val="00B0F0"/>
          <w:sz w:val="22"/>
          <w:szCs w:val="22"/>
          <w:bdr w:val="none" w:sz="0" w:space="0" w:color="auto" w:frame="1"/>
        </w:rPr>
        <w:t xml:space="preserve"> (Winter Liner) </w:t>
      </w:r>
      <w:r w:rsidRPr="008E7D79">
        <w:rPr>
          <w:rFonts w:ascii="IRANSans" w:hAnsi="IRANSans" w:cs="IRANSans"/>
          <w:color w:val="00B0F0"/>
          <w:sz w:val="22"/>
          <w:szCs w:val="22"/>
        </w:rPr>
        <w:t>:</w:t>
      </w:r>
      <w:r w:rsidRPr="00EC4607">
        <w:rPr>
          <w:rFonts w:ascii="IRANSans" w:hAnsi="IRANSans" w:cs="IRANSans"/>
          <w:sz w:val="22"/>
          <w:szCs w:val="22"/>
        </w:rPr>
        <w:t xml:space="preserve"> </w:t>
      </w:r>
      <w:r w:rsidRPr="00EC4607">
        <w:rPr>
          <w:rFonts w:ascii="IRANSans" w:hAnsi="IRANSans" w:cs="IRANSans"/>
          <w:sz w:val="22"/>
          <w:szCs w:val="22"/>
          <w:rtl/>
        </w:rPr>
        <w:t>پوشش اضافی که بر روی بند های یراق کلاه نصب شده و وظیفه آن گرم نگه داشتن ناحیه سر و یا در فصول سرد سال است. جنس مواد تشکیل دهنده آستری با توجه به شرایط محیطی متفاوت است ولی معمولا از پارچه پشم دار مقاوم در برابر نفوذ آب بافته می شود. جنس آستری باید از مواد غیر قابل اشتعال باشد</w:t>
      </w:r>
      <w:r w:rsidRPr="00EC4607">
        <w:rPr>
          <w:rFonts w:ascii="IRANSans" w:hAnsi="IRANSans" w:cs="IRANSans"/>
          <w:sz w:val="22"/>
          <w:szCs w:val="22"/>
        </w:rPr>
        <w:t>.</w:t>
      </w:r>
    </w:p>
    <w:p w:rsidR="00EC4607" w:rsidRPr="00EC4607" w:rsidRDefault="00EC4607" w:rsidP="00EC4607">
      <w:pPr>
        <w:pStyle w:val="NormalWeb"/>
        <w:numPr>
          <w:ilvl w:val="0"/>
          <w:numId w:val="2"/>
        </w:numPr>
        <w:shd w:val="clear" w:color="auto" w:fill="FFFFFF"/>
        <w:bidi/>
        <w:spacing w:before="0" w:beforeAutospacing="0" w:after="0" w:afterAutospacing="0" w:line="480" w:lineRule="atLeast"/>
        <w:jc w:val="both"/>
        <w:textAlignment w:val="baseline"/>
        <w:rPr>
          <w:rFonts w:ascii="IRANSans" w:hAnsi="IRANSans" w:cs="IRANSans"/>
          <w:sz w:val="22"/>
          <w:szCs w:val="22"/>
        </w:rPr>
      </w:pPr>
      <w:r w:rsidRPr="008E7D79">
        <w:rPr>
          <w:rFonts w:ascii="IRANSans" w:hAnsi="IRANSans" w:cs="IRANSans"/>
          <w:color w:val="00B0F0"/>
          <w:sz w:val="22"/>
          <w:szCs w:val="22"/>
          <w:bdr w:val="none" w:sz="0" w:space="0" w:color="auto" w:frame="1"/>
          <w:rtl/>
        </w:rPr>
        <w:t>نوار شب رنگ</w:t>
      </w:r>
      <w:r w:rsidRPr="008E7D79">
        <w:rPr>
          <w:rFonts w:ascii="IRANSans" w:hAnsi="IRANSans" w:cs="IRANSans"/>
          <w:color w:val="00B0F0"/>
          <w:sz w:val="22"/>
          <w:szCs w:val="22"/>
        </w:rPr>
        <w:t xml:space="preserve">: </w:t>
      </w:r>
      <w:r w:rsidRPr="00EC4607">
        <w:rPr>
          <w:rFonts w:ascii="IRANSans" w:hAnsi="IRANSans" w:cs="IRANSans"/>
          <w:sz w:val="22"/>
          <w:szCs w:val="22"/>
          <w:rtl/>
        </w:rPr>
        <w:t>برای افزایش قابلیت دید بر روی کلاه نصب می شود. اجزای مختلف کلاه ایمنی در شکل 1 نشان داده شده است</w:t>
      </w:r>
      <w:r w:rsidRPr="00EC4607">
        <w:rPr>
          <w:rFonts w:ascii="IRANSans" w:hAnsi="IRANSans" w:cs="IRANSans"/>
          <w:sz w:val="22"/>
          <w:szCs w:val="22"/>
        </w:rPr>
        <w:t>.</w:t>
      </w:r>
    </w:p>
    <w:p w:rsidR="0097413D" w:rsidRPr="00EC4607" w:rsidRDefault="0097413D" w:rsidP="00EC4607">
      <w:pPr>
        <w:bidi/>
        <w:jc w:val="both"/>
      </w:pPr>
    </w:p>
    <w:sectPr w:rsidR="0097413D" w:rsidRPr="00EC4607" w:rsidSect="00EC460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765" w:rsidRDefault="00725765" w:rsidP="00EC4607">
      <w:pPr>
        <w:spacing w:after="0" w:line="240" w:lineRule="auto"/>
      </w:pPr>
      <w:r>
        <w:separator/>
      </w:r>
    </w:p>
  </w:endnote>
  <w:endnote w:type="continuationSeparator" w:id="0">
    <w:p w:rsidR="00725765" w:rsidRDefault="00725765" w:rsidP="00EC4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panose1 w:val="02040503050201020203"/>
    <w:charset w:val="00"/>
    <w:family w:val="roman"/>
    <w:pitch w:val="variable"/>
    <w:sig w:usb0="80002063" w:usb1="8000204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607" w:rsidRDefault="00EC46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607" w:rsidRPr="00EC4607" w:rsidRDefault="00725765">
    <w:pPr>
      <w:pStyle w:val="Footer"/>
      <w:rPr>
        <w:rFonts w:ascii="IRANSans" w:hAnsi="IRANSans" w:cs="IRANSans"/>
        <w:sz w:val="18"/>
        <w:szCs w:val="18"/>
      </w:rPr>
    </w:pPr>
    <w:hyperlink r:id="rId1" w:history="1">
      <w:r w:rsidR="00EC4607" w:rsidRPr="00EC4607">
        <w:rPr>
          <w:rStyle w:val="Hyperlink"/>
          <w:rFonts w:ascii="IRANSans" w:hAnsi="IRANSans" w:cs="IRANSans"/>
          <w:color w:val="auto"/>
          <w:sz w:val="18"/>
          <w:szCs w:val="18"/>
          <w:u w:val="none"/>
        </w:rPr>
        <w:t>info@amohasan.com</w:t>
      </w:r>
    </w:hyperlink>
  </w:p>
  <w:p w:rsidR="00EC4607" w:rsidRPr="00EC4607" w:rsidRDefault="00EC4607">
    <w:pPr>
      <w:pStyle w:val="Footer"/>
      <w:rPr>
        <w:rFonts w:ascii="IRANSans" w:hAnsi="IRANSans" w:cs="IRANSans"/>
        <w:sz w:val="18"/>
        <w:szCs w:val="18"/>
      </w:rPr>
    </w:pPr>
    <w:r w:rsidRPr="00EC4607">
      <w:rPr>
        <w:rFonts w:ascii="IRANSans" w:hAnsi="IRANSans" w:cs="IRANSans"/>
        <w:sz w:val="18"/>
        <w:szCs w:val="18"/>
      </w:rPr>
      <w:t>021 - 66349680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607" w:rsidRDefault="00EC46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765" w:rsidRDefault="00725765" w:rsidP="00EC4607">
      <w:pPr>
        <w:spacing w:after="0" w:line="240" w:lineRule="auto"/>
      </w:pPr>
      <w:r>
        <w:separator/>
      </w:r>
    </w:p>
  </w:footnote>
  <w:footnote w:type="continuationSeparator" w:id="0">
    <w:p w:rsidR="00725765" w:rsidRDefault="00725765" w:rsidP="00EC4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607" w:rsidRDefault="00EC46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607" w:rsidRDefault="00EC46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607" w:rsidRDefault="00EC46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555CAA"/>
    <w:multiLevelType w:val="hybridMultilevel"/>
    <w:tmpl w:val="63D20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0A3505"/>
    <w:multiLevelType w:val="hybridMultilevel"/>
    <w:tmpl w:val="A0C40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607"/>
    <w:rsid w:val="001B3C1C"/>
    <w:rsid w:val="00725765"/>
    <w:rsid w:val="008E7D79"/>
    <w:rsid w:val="0097413D"/>
    <w:rsid w:val="00D17A3D"/>
    <w:rsid w:val="00EC46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99C5A7-72CC-4FB7-8CCD-1FC804C8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460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C4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607"/>
  </w:style>
  <w:style w:type="paragraph" w:styleId="Footer">
    <w:name w:val="footer"/>
    <w:basedOn w:val="Normal"/>
    <w:link w:val="FooterChar"/>
    <w:uiPriority w:val="99"/>
    <w:unhideWhenUsed/>
    <w:rsid w:val="00EC4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607"/>
  </w:style>
  <w:style w:type="character" w:styleId="Hyperlink">
    <w:name w:val="Hyperlink"/>
    <w:basedOn w:val="DefaultParagraphFont"/>
    <w:uiPriority w:val="99"/>
    <w:unhideWhenUsed/>
    <w:rsid w:val="00EC46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6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amohas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Hannaneh</dc:creator>
  <cp:keywords/>
  <dc:description/>
  <cp:lastModifiedBy>Hannaneh</cp:lastModifiedBy>
  <cp:revision>3</cp:revision>
  <dcterms:created xsi:type="dcterms:W3CDTF">2017-11-02T07:20:00Z</dcterms:created>
  <dcterms:modified xsi:type="dcterms:W3CDTF">2017-11-02T07:33:00Z</dcterms:modified>
</cp:coreProperties>
</file>